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Sharon Garcia</w:t>
      </w:r>
    </w:p>
    <w:p w:rsidR="00000000" w:rsidDel="00000000" w:rsidP="00000000" w:rsidRDefault="00000000" w:rsidRPr="00000000" w14:paraId="00000002">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College Now Program</w:t>
      </w:r>
    </w:p>
    <w:p w:rsidR="00000000" w:rsidDel="00000000" w:rsidP="00000000" w:rsidRDefault="00000000" w:rsidRPr="00000000" w14:paraId="00000003">
      <w:pPr>
        <w:spacing w:line="48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CNN3</w:t>
      </w:r>
    </w:p>
    <w:p w:rsidR="00000000" w:rsidDel="00000000" w:rsidP="00000000" w:rsidRDefault="00000000" w:rsidRPr="00000000" w14:paraId="00000004">
      <w:pPr>
        <w:spacing w:line="480" w:lineRule="auto"/>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Poverty is a construction of our minds, not a reality of our surroundings. Growing up in Honduras as a mere living statistic of our nation's struggle with poverty, my grandmother sacrificed and raised me for thirteen years. When I was four years old, my parents left Honduras to chase the American dream. It took thirteen years for my parents to secure a golden ticket for me so that I could chase and live that very same dream.     </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w:cs="Times" w:eastAsia="Times" w:hAnsi="Times"/>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Living thirteen years without my parents and having tackled more obstacles than the average teen, I had become accustomed to achieving things the hard way. With that in mind, I began to prepare for my journey. Ese viaje seria el encuentro entre mi padres y yo.  Every day I went to the library to look for books on earth science and biology. I took the books into my backyard and performed all sorts of experiments with either plants, rocks, or any other materials I could find; and when I wasn’t experimenting, I was reading English books and dictionaries in english, for I knew that it was the language of “America.” </w:t>
      </w:r>
    </w:p>
    <w:p w:rsidR="00000000" w:rsidDel="00000000" w:rsidP="00000000" w:rsidRDefault="00000000" w:rsidRPr="00000000" w14:paraId="00000007">
      <w:pPr>
        <w:spacing w:line="480" w:lineRule="auto"/>
        <w:ind w:firstLine="720"/>
        <w:rPr>
          <w:rFonts w:ascii="Times" w:cs="Times" w:eastAsia="Times" w:hAnsi="Times"/>
          <w:sz w:val="24"/>
          <w:szCs w:val="24"/>
        </w:rPr>
      </w:pPr>
      <w:r w:rsidDel="00000000" w:rsidR="00000000" w:rsidRPr="00000000">
        <w:rPr>
          <w:rFonts w:ascii="Times New Roman" w:cs="Times New Roman" w:eastAsia="Times New Roman" w:hAnsi="Times New Roman"/>
          <w:sz w:val="24"/>
          <w:szCs w:val="24"/>
          <w:rtl w:val="0"/>
        </w:rPr>
        <w:t xml:space="preserve">no queria ser intimidada por el idioma, ni que las personas me discriminaran, o me echaran de menos por no hablar ingles. </w:t>
      </w:r>
      <w:r w:rsidDel="00000000" w:rsidR="00000000" w:rsidRPr="00000000">
        <w:rPr>
          <w:rFonts w:ascii="Times" w:cs="Times" w:eastAsia="Times" w:hAnsi="Times"/>
          <w:sz w:val="24"/>
          <w:szCs w:val="24"/>
          <w:rtl w:val="0"/>
        </w:rPr>
        <w:t xml:space="preserve">Tambien a esa edad de cuatro anos, me dedicaba a escribir cartas para mis padres, ya que era la unica forma en la que nos podiamos comunicar. Solia sentarme en la punta de los arboles donde me “inspiraba” y sentia que era el unico lugar donde podia estar en paz.  Escribia mucho y ponia todos mis sentiemtos en cada carta que escribia. A temprana edad fui descubriendo poemas, libros, y textos que no eran asignados por mi escuela, si no que ya los buscaba por diversion y curiosidad.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 abuela, quien vivia conmigo, siempre me decia que no me preocupara tanto, que sea como sea, yo llegaria lejos en esta vida. Tales palabras de mi abuela, eran como los clips que jutaban las palabras para hacer un nuevo poema que tenia en mi mente. Una nueva historia que contar. Mis poemas mayormente eran de la naturaleza humana, como somos las personas humanamente,. De lo que estamos sujetos a experimentar cada dia. De los cambios y la estabilidad de ciertas cosas que permanecem en nostros por el resto de nuestras vidas. </w:t>
      </w:r>
    </w:p>
    <w:p w:rsidR="00000000" w:rsidDel="00000000" w:rsidP="00000000" w:rsidRDefault="00000000" w:rsidRPr="00000000" w14:paraId="00000009">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Me encantaba leer libros en ingles, porque siempre tenia en mi mente que algun dia volveria a ver a mis padres y por lo tanto pensaba que ellos ya no hablarian espanol, nuestro idioma, si no que ingles. Asi que me esforzaba a aprendder el idioma. Con practica fui aprendiendo poco a poco, no a la perfeccion ya que no contaba con alguien que dominara bien el ingles, asi que se me hizo un poco dificil por mi sola. En ese tiempo yo era hija unica, no tenia hermanos. Asi que practicamente estaba sola la mayor parte del tiempo.</w:t>
      </w:r>
    </w:p>
    <w:p w:rsidR="00000000" w:rsidDel="00000000" w:rsidP="00000000" w:rsidRDefault="00000000" w:rsidRPr="00000000" w14:paraId="0000000A">
      <w:pPr>
        <w:spacing w:line="480" w:lineRule="auto"/>
        <w:ind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 Cuando llegue a los estados unidos, </w:t>
      </w:r>
      <w:r w:rsidDel="00000000" w:rsidR="00000000" w:rsidRPr="00000000">
        <w:rPr>
          <w:rFonts w:ascii="Times New Roman" w:cs="Times New Roman" w:eastAsia="Times New Roman" w:hAnsi="Times New Roman"/>
          <w:sz w:val="24"/>
          <w:szCs w:val="24"/>
          <w:rtl w:val="0"/>
        </w:rPr>
        <w:t xml:space="preserve">After thirteen years of self-teaching, learning, and practice, ready I was for my new life, and I was finally able to meet my parents in the United States. When I arrived, I was startled by the different climate, language, lifestyle, and education.</w:t>
      </w:r>
      <w:r w:rsidDel="00000000" w:rsidR="00000000" w:rsidRPr="00000000">
        <w:rPr>
          <w:rFonts w:ascii="Times" w:cs="Times" w:eastAsia="Times" w:hAnsi="Times"/>
          <w:sz w:val="24"/>
          <w:szCs w:val="24"/>
          <w:rtl w:val="0"/>
        </w:rPr>
        <w:t xml:space="preserve"> sentia que estaba preparada para lo que venia, pero a la vez sentia que no estaba lista para los cambios que tendria. Cuando entre a la escuela, todo era diferente, el sistema educativo, como las clases son ensenadas, la escritura, los formatos, estructuras de ensayos, los poemas, etc. Tenia que acoplarme a tales cambios, pero de una manera que puediera reflejar mis esfuerzos yet</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sz w:val="24"/>
          <w:szCs w:val="24"/>
          <w:rtl w:val="0"/>
        </w:rPr>
        <w:t xml:space="preserve">anxiety, and pressure was on me.</w:t>
      </w:r>
      <w:r w:rsidDel="00000000" w:rsidR="00000000" w:rsidRPr="00000000">
        <w:rPr>
          <w:rtl w:val="0"/>
        </w:rPr>
      </w:r>
    </w:p>
    <w:p w:rsidR="00000000" w:rsidDel="00000000" w:rsidP="00000000" w:rsidRDefault="00000000" w:rsidRPr="00000000" w14:paraId="0000000B">
      <w:pPr>
        <w:spacing w:line="480" w:lineRule="auto"/>
        <w:ind w:left="0" w:firstLine="0"/>
        <w:rPr>
          <w:rFonts w:ascii="Times" w:cs="Times" w:eastAsia="Times" w:hAnsi="Times"/>
          <w:sz w:val="24"/>
          <w:szCs w:val="24"/>
        </w:rPr>
      </w:pPr>
      <w:r w:rsidDel="00000000" w:rsidR="00000000" w:rsidRPr="00000000">
        <w:rPr>
          <w:rFonts w:ascii="Times" w:cs="Times" w:eastAsia="Times" w:hAnsi="Times"/>
          <w:sz w:val="24"/>
          <w:szCs w:val="24"/>
          <w:rtl w:val="0"/>
        </w:rPr>
        <w:t xml:space="preserve">Si era muy dificil, no conocia a nadie, pero tampoco me rendi tan facil. No paraba de leer libros en ingles avanzados, aunque eran dificiles de leer y casi no comprendia me ayudaba a expandir mi vocabulario para un mejor rendimiento academico en mi escuela y mi vida diaria en este pais. Mi terminologia en el idioma de ingles era bajo, pero con empeno fue creciendo cada dia.  </w:t>
      </w:r>
    </w:p>
    <w:p w:rsidR="00000000" w:rsidDel="00000000" w:rsidP="00000000" w:rsidRDefault="00000000" w:rsidRPr="00000000" w14:paraId="0000000C">
      <w:pPr>
        <w:spacing w:line="480" w:lineRule="auto"/>
        <w:ind w:left="0" w:firstLine="720"/>
        <w:rPr>
          <w:rFonts w:ascii="Times" w:cs="Times" w:eastAsia="Times" w:hAnsi="Times"/>
          <w:sz w:val="24"/>
          <w:szCs w:val="24"/>
        </w:rPr>
      </w:pPr>
      <w:r w:rsidDel="00000000" w:rsidR="00000000" w:rsidRPr="00000000">
        <w:rPr>
          <w:rFonts w:ascii="Times" w:cs="Times" w:eastAsia="Times" w:hAnsi="Times"/>
          <w:sz w:val="24"/>
          <w:szCs w:val="24"/>
          <w:rtl w:val="0"/>
        </w:rPr>
        <w:t xml:space="preserve">Aun me falta mejorar, pero no he parado. Cada dia aprendo algo nuevo, y enriquece cada vez mas mi escritura.  Los poemas no han dejado de exitir en mi libro de vida. Conozco personas nuevas y veo en sus ojos y su forma de actuar que cada persona es unica. Y eso me demuestra que a pesar de que todos somos humanos, somos individuos que expresa su ser de una manera diferente a cada uno. Eso me inspira demasiado a escrbir y a leer mas sobre la naturaleza humana y las acciones de cada persona. Asi que si la proxima vez me ven que los estoy viendo demasiado, es porque siempre busco lo mejor de cada persona. </w:t>
      </w:r>
    </w:p>
    <w:p w:rsidR="00000000" w:rsidDel="00000000" w:rsidP="00000000" w:rsidRDefault="00000000" w:rsidRPr="00000000" w14:paraId="0000000D">
      <w:pPr>
        <w:ind w:firstLine="720"/>
        <w:rPr/>
      </w:pPr>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